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2D" w:rsidRDefault="0064052D" w:rsidP="0064052D">
      <w:pPr>
        <w:spacing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14:anchorId="5624E852" wp14:editId="60F174C5">
            <wp:simplePos x="0" y="0"/>
            <wp:positionH relativeFrom="margin">
              <wp:posOffset>1552575</wp:posOffset>
            </wp:positionH>
            <wp:positionV relativeFrom="margin">
              <wp:posOffset>-762000</wp:posOffset>
            </wp:positionV>
            <wp:extent cx="266700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 River Watersh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026160"/>
                    </a:xfrm>
                    <a:prstGeom prst="rect">
                      <a:avLst/>
                    </a:prstGeom>
                  </pic:spPr>
                </pic:pic>
              </a:graphicData>
            </a:graphic>
            <wp14:sizeRelH relativeFrom="margin">
              <wp14:pctWidth>0</wp14:pctWidth>
            </wp14:sizeRelH>
            <wp14:sizeRelV relativeFrom="margin">
              <wp14:pctHeight>0</wp14:pctHeight>
            </wp14:sizeRelV>
          </wp:anchor>
        </w:drawing>
      </w:r>
    </w:p>
    <w:p w:rsidR="00F37905" w:rsidRPr="007F33A0" w:rsidRDefault="00F37905" w:rsidP="00F37905">
      <w:pPr>
        <w:spacing w:line="240" w:lineRule="auto"/>
        <w:jc w:val="center"/>
        <w:rPr>
          <w:rFonts w:ascii="Times New Roman" w:hAnsi="Times New Roman" w:cs="Times New Roman"/>
          <w:b/>
          <w:sz w:val="28"/>
          <w:szCs w:val="24"/>
        </w:rPr>
      </w:pPr>
      <w:r w:rsidRPr="007F33A0">
        <w:rPr>
          <w:rFonts w:ascii="Times New Roman" w:hAnsi="Times New Roman" w:cs="Times New Roman"/>
          <w:b/>
          <w:sz w:val="28"/>
          <w:szCs w:val="24"/>
        </w:rPr>
        <w:t>Agenda</w:t>
      </w:r>
    </w:p>
    <w:p w:rsidR="00F37905" w:rsidRPr="007F33A0" w:rsidRDefault="00F37905" w:rsidP="00F37905">
      <w:pPr>
        <w:spacing w:after="0" w:line="240" w:lineRule="auto"/>
        <w:jc w:val="center"/>
        <w:rPr>
          <w:rFonts w:ascii="Times New Roman" w:hAnsi="Times New Roman" w:cs="Times New Roman"/>
          <w:b/>
          <w:sz w:val="24"/>
          <w:szCs w:val="24"/>
        </w:rPr>
      </w:pPr>
      <w:r w:rsidRPr="007F33A0">
        <w:rPr>
          <w:rFonts w:ascii="Times New Roman" w:hAnsi="Times New Roman" w:cs="Times New Roman"/>
          <w:b/>
          <w:sz w:val="24"/>
          <w:szCs w:val="24"/>
        </w:rPr>
        <w:t>Turkey River Watershed Management Authority Meeting</w:t>
      </w:r>
    </w:p>
    <w:p w:rsidR="00F37905" w:rsidRDefault="00F37905" w:rsidP="00F379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1:00pm Thursday </w:t>
      </w:r>
      <w:r w:rsidR="008A5862">
        <w:rPr>
          <w:rFonts w:ascii="Times New Roman" w:hAnsi="Times New Roman" w:cs="Times New Roman"/>
          <w:b/>
          <w:sz w:val="24"/>
          <w:szCs w:val="24"/>
        </w:rPr>
        <w:t>January</w:t>
      </w:r>
      <w:r w:rsidR="00215857">
        <w:rPr>
          <w:rFonts w:ascii="Times New Roman" w:hAnsi="Times New Roman" w:cs="Times New Roman"/>
          <w:b/>
          <w:sz w:val="24"/>
          <w:szCs w:val="24"/>
        </w:rPr>
        <w:t xml:space="preserve"> </w:t>
      </w:r>
      <w:proofErr w:type="gramStart"/>
      <w:r w:rsidR="00215857">
        <w:rPr>
          <w:rFonts w:ascii="Times New Roman" w:hAnsi="Times New Roman" w:cs="Times New Roman"/>
          <w:b/>
          <w:sz w:val="24"/>
          <w:szCs w:val="24"/>
        </w:rPr>
        <w:t>2</w:t>
      </w:r>
      <w:r w:rsidR="008A5862">
        <w:rPr>
          <w:rFonts w:ascii="Times New Roman" w:hAnsi="Times New Roman" w:cs="Times New Roman"/>
          <w:b/>
          <w:sz w:val="24"/>
          <w:szCs w:val="24"/>
        </w:rPr>
        <w:t>4</w:t>
      </w:r>
      <w:r w:rsidR="006C37F8">
        <w:rPr>
          <w:rFonts w:ascii="Times New Roman" w:hAnsi="Times New Roman" w:cs="Times New Roman"/>
          <w:b/>
          <w:sz w:val="24"/>
          <w:szCs w:val="24"/>
        </w:rPr>
        <w:t>th</w:t>
      </w:r>
      <w:proofErr w:type="gramEnd"/>
      <w:r w:rsidR="008A5862">
        <w:rPr>
          <w:rFonts w:ascii="Times New Roman" w:hAnsi="Times New Roman" w:cs="Times New Roman"/>
          <w:b/>
          <w:sz w:val="24"/>
          <w:szCs w:val="24"/>
        </w:rPr>
        <w:t>, 2019</w:t>
      </w:r>
    </w:p>
    <w:p w:rsidR="00CF0A95" w:rsidRPr="00D666A6" w:rsidRDefault="00F37905" w:rsidP="006C37F8">
      <w:pPr>
        <w:spacing w:line="240" w:lineRule="auto"/>
        <w:jc w:val="center"/>
        <w:rPr>
          <w:rFonts w:ascii="Times New Roman" w:hAnsi="Times New Roman" w:cs="Times New Roman"/>
          <w:b/>
          <w:sz w:val="24"/>
          <w:szCs w:val="24"/>
        </w:rPr>
      </w:pPr>
      <w:r w:rsidRPr="007F33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AC1961" wp14:editId="10566965">
                <wp:simplePos x="0" y="0"/>
                <wp:positionH relativeFrom="column">
                  <wp:posOffset>-320040</wp:posOffset>
                </wp:positionH>
                <wp:positionV relativeFrom="paragraph">
                  <wp:posOffset>238760</wp:posOffset>
                </wp:positionV>
                <wp:extent cx="6583680" cy="0"/>
                <wp:effectExtent l="0" t="19050" r="266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DC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8pt" to="49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7Hg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" strokeweight="4.5pt">
                <v:stroke linestyle="thinThick"/>
              </v:line>
            </w:pict>
          </mc:Fallback>
        </mc:AlternateContent>
      </w:r>
      <w:r w:rsidR="006C37F8" w:rsidRPr="006C37F8">
        <w:rPr>
          <w:rFonts w:ascii="Times New Roman" w:hAnsi="Times New Roman" w:cs="Times New Roman"/>
          <w:b/>
          <w:sz w:val="24"/>
          <w:szCs w:val="24"/>
        </w:rPr>
        <w:t xml:space="preserve"> </w:t>
      </w:r>
      <w:r w:rsidR="001F5398">
        <w:rPr>
          <w:rFonts w:ascii="Times New Roman" w:hAnsi="Times New Roman" w:cs="Times New Roman"/>
          <w:b/>
          <w:sz w:val="24"/>
          <w:szCs w:val="24"/>
        </w:rPr>
        <w:t>Northeast Iowa RC&amp;D 101 E Greene St</w:t>
      </w:r>
      <w:r w:rsidR="005D798F">
        <w:rPr>
          <w:rFonts w:ascii="Times New Roman" w:hAnsi="Times New Roman" w:cs="Times New Roman"/>
          <w:b/>
          <w:sz w:val="24"/>
          <w:szCs w:val="24"/>
        </w:rPr>
        <w:t xml:space="preserve"> Postville, IA 52162</w:t>
      </w:r>
    </w:p>
    <w:p w:rsidR="007D0C10" w:rsidRDefault="007D0C10" w:rsidP="007D0C10">
      <w:pPr>
        <w:pStyle w:val="ListParagraph"/>
        <w:spacing w:line="360" w:lineRule="auto"/>
        <w:rPr>
          <w:rFonts w:ascii="Times New Roman" w:hAnsi="Times New Roman" w:cs="Times New Roman"/>
        </w:rPr>
      </w:pPr>
    </w:p>
    <w:p w:rsidR="00F10FFB" w:rsidRDefault="00F10FFB" w:rsidP="00F3790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Introductions – New Members</w:t>
      </w:r>
    </w:p>
    <w:p w:rsidR="00F37905" w:rsidRPr="00E654C7" w:rsidRDefault="00F37905" w:rsidP="00F379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Approval of Agenda</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F37905" w:rsidRPr="00E654C7" w:rsidRDefault="00F37905" w:rsidP="00F379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Approval of Minutes from</w:t>
      </w:r>
      <w:r w:rsidR="006C37F8">
        <w:rPr>
          <w:rFonts w:ascii="Times New Roman" w:hAnsi="Times New Roman" w:cs="Times New Roman"/>
          <w:sz w:val="24"/>
          <w:szCs w:val="24"/>
        </w:rPr>
        <w:t xml:space="preserve"> </w:t>
      </w:r>
      <w:r w:rsidR="008A5862">
        <w:rPr>
          <w:rFonts w:ascii="Times New Roman" w:hAnsi="Times New Roman" w:cs="Times New Roman"/>
          <w:sz w:val="24"/>
          <w:szCs w:val="24"/>
        </w:rPr>
        <w:t>September 27</w:t>
      </w:r>
      <w:r w:rsidR="005D798F">
        <w:rPr>
          <w:rFonts w:ascii="Times New Roman" w:hAnsi="Times New Roman" w:cs="Times New Roman"/>
          <w:sz w:val="24"/>
          <w:szCs w:val="24"/>
        </w:rPr>
        <w:t>th</w:t>
      </w:r>
      <w:r w:rsidR="00DE5D75">
        <w:rPr>
          <w:rFonts w:ascii="Times New Roman" w:hAnsi="Times New Roman" w:cs="Times New Roman"/>
          <w:sz w:val="24"/>
          <w:szCs w:val="24"/>
        </w:rPr>
        <w:t>,</w:t>
      </w:r>
      <w:r w:rsidR="001A1B54">
        <w:rPr>
          <w:rFonts w:ascii="Times New Roman" w:hAnsi="Times New Roman" w:cs="Times New Roman"/>
          <w:sz w:val="24"/>
          <w:szCs w:val="24"/>
        </w:rPr>
        <w:t xml:space="preserve"> 2018</w:t>
      </w:r>
      <w:r w:rsidRPr="00E654C7">
        <w:rPr>
          <w:rFonts w:ascii="Times New Roman" w:hAnsi="Times New Roman" w:cs="Times New Roman"/>
          <w:sz w:val="24"/>
          <w:szCs w:val="24"/>
        </w:rPr>
        <w:t xml:space="preserve"> Meeting</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974027" w:rsidRDefault="00974027" w:rsidP="00767FD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Old Business</w:t>
      </w:r>
    </w:p>
    <w:p w:rsidR="001F5398" w:rsidRDefault="001F5398" w:rsidP="00C427C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TRW Watershed Coordinator – Rod </w:t>
      </w:r>
      <w:proofErr w:type="spellStart"/>
      <w:r>
        <w:rPr>
          <w:rFonts w:ascii="Times New Roman" w:hAnsi="Times New Roman" w:cs="Times New Roman"/>
          <w:sz w:val="24"/>
          <w:szCs w:val="24"/>
        </w:rPr>
        <w:t>Marlatt</w:t>
      </w:r>
      <w:proofErr w:type="spellEnd"/>
    </w:p>
    <w:p w:rsidR="00C427CC" w:rsidRDefault="00FF516F" w:rsidP="00C427C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County On-Road Policy Update</w:t>
      </w:r>
      <w:r w:rsidR="00140DB8">
        <w:rPr>
          <w:rFonts w:ascii="Times New Roman" w:hAnsi="Times New Roman" w:cs="Times New Roman"/>
          <w:sz w:val="24"/>
          <w:szCs w:val="24"/>
        </w:rPr>
        <w:t xml:space="preserve"> – Rod </w:t>
      </w:r>
      <w:proofErr w:type="spellStart"/>
      <w:r w:rsidR="00140DB8">
        <w:rPr>
          <w:rFonts w:ascii="Times New Roman" w:hAnsi="Times New Roman" w:cs="Times New Roman"/>
          <w:sz w:val="24"/>
          <w:szCs w:val="24"/>
        </w:rPr>
        <w:t>Marlatt</w:t>
      </w:r>
      <w:proofErr w:type="spellEnd"/>
      <w:r w:rsidR="00C427CC" w:rsidRPr="00C427CC">
        <w:rPr>
          <w:rFonts w:ascii="Times New Roman" w:hAnsi="Times New Roman" w:cs="Times New Roman"/>
          <w:sz w:val="24"/>
          <w:szCs w:val="24"/>
        </w:rPr>
        <w:t xml:space="preserve"> </w:t>
      </w:r>
    </w:p>
    <w:p w:rsidR="00F10FFB" w:rsidRPr="00F10FFB" w:rsidRDefault="001367FA" w:rsidP="00F10FFB">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New Business</w:t>
      </w:r>
    </w:p>
    <w:p w:rsidR="008A5862" w:rsidRDefault="008A5862" w:rsidP="008A58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WMA’s of Iowa </w:t>
      </w:r>
      <w:r>
        <w:rPr>
          <w:rFonts w:ascii="Times New Roman" w:hAnsi="Times New Roman" w:cs="Times New Roman"/>
          <w:sz w:val="24"/>
          <w:szCs w:val="24"/>
        </w:rPr>
        <w:t>Meeting 1-11-2019</w:t>
      </w:r>
      <w:r>
        <w:rPr>
          <w:rFonts w:ascii="Times New Roman" w:hAnsi="Times New Roman" w:cs="Times New Roman"/>
          <w:sz w:val="24"/>
          <w:szCs w:val="24"/>
        </w:rPr>
        <w:t xml:space="preserve"> – Rod </w:t>
      </w:r>
      <w:proofErr w:type="spellStart"/>
      <w:r>
        <w:rPr>
          <w:rFonts w:ascii="Times New Roman" w:hAnsi="Times New Roman" w:cs="Times New Roman"/>
          <w:sz w:val="24"/>
          <w:szCs w:val="24"/>
        </w:rPr>
        <w:t>Marlatt</w:t>
      </w:r>
      <w:proofErr w:type="spellEnd"/>
      <w:r>
        <w:rPr>
          <w:rFonts w:ascii="Times New Roman" w:hAnsi="Times New Roman" w:cs="Times New Roman"/>
          <w:sz w:val="24"/>
          <w:szCs w:val="24"/>
        </w:rPr>
        <w:t>/Ross Evelsizer</w:t>
      </w:r>
    </w:p>
    <w:p w:rsidR="008A5862" w:rsidRDefault="008A5862" w:rsidP="008A586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Legislative Communications</w:t>
      </w:r>
    </w:p>
    <w:p w:rsidR="008A5862" w:rsidRDefault="008A5862" w:rsidP="008A586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WMA Capacity Building</w:t>
      </w:r>
    </w:p>
    <w:p w:rsidR="008A5862" w:rsidRDefault="008A5862" w:rsidP="008A586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IPC Grant Application</w:t>
      </w:r>
    </w:p>
    <w:p w:rsidR="008A5862" w:rsidRPr="0099012C" w:rsidRDefault="008A5862" w:rsidP="008A586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Statewide WMA Meeting – April 5th</w:t>
      </w:r>
    </w:p>
    <w:p w:rsidR="00E03724" w:rsidRPr="008A5862" w:rsidRDefault="008A5862" w:rsidP="008A58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Iowa Flood Center</w:t>
      </w:r>
      <w:r w:rsidR="00E03724">
        <w:rPr>
          <w:rFonts w:ascii="Times New Roman" w:hAnsi="Times New Roman" w:cs="Times New Roman"/>
          <w:sz w:val="24"/>
          <w:szCs w:val="24"/>
        </w:rPr>
        <w:t xml:space="preserve"> </w:t>
      </w:r>
      <w:r w:rsidR="001A1B54">
        <w:rPr>
          <w:rFonts w:ascii="Times New Roman" w:hAnsi="Times New Roman" w:cs="Times New Roman"/>
          <w:sz w:val="24"/>
          <w:szCs w:val="24"/>
        </w:rPr>
        <w:t xml:space="preserve">– </w:t>
      </w:r>
      <w:r>
        <w:rPr>
          <w:rFonts w:ascii="Times New Roman" w:hAnsi="Times New Roman" w:cs="Times New Roman"/>
          <w:sz w:val="24"/>
          <w:szCs w:val="24"/>
        </w:rPr>
        <w:t>Larry Weber, Antonio Arenas</w:t>
      </w:r>
    </w:p>
    <w:p w:rsidR="00EA554B" w:rsidRPr="00440C3E" w:rsidRDefault="00EA554B" w:rsidP="00EA554B">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Grants Opportunities – Ross Evelsizer</w:t>
      </w:r>
    </w:p>
    <w:p w:rsidR="00EA554B" w:rsidRDefault="008A5862" w:rsidP="00EA554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Iowa Partners for Conservation </w:t>
      </w:r>
    </w:p>
    <w:p w:rsidR="009C1284" w:rsidRDefault="008A5862" w:rsidP="00EA554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WQI Nutrient Reduction Strategy Planning &amp; Development Projects</w:t>
      </w:r>
    </w:p>
    <w:p w:rsidR="008A5862" w:rsidRDefault="008A5862" w:rsidP="008A58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Multi-Cropping Iowa – Ross Evelsizer</w:t>
      </w:r>
    </w:p>
    <w:p w:rsidR="00D74794" w:rsidRDefault="00D74794" w:rsidP="00D7479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Northeast Iowa RC&amp;D Urban Stormwater Demonstration Site </w:t>
      </w:r>
    </w:p>
    <w:p w:rsidR="00E271C5" w:rsidRPr="00E271C5" w:rsidRDefault="00E271C5" w:rsidP="00E271C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w:t>
      </w:r>
    </w:p>
    <w:p w:rsidR="00E654C7" w:rsidRPr="00E654C7" w:rsidRDefault="00247A46" w:rsidP="00E654C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Schedule </w:t>
      </w:r>
      <w:r w:rsidR="00E654C7">
        <w:rPr>
          <w:rFonts w:ascii="Times New Roman" w:hAnsi="Times New Roman" w:cs="Times New Roman"/>
          <w:sz w:val="24"/>
          <w:szCs w:val="24"/>
        </w:rPr>
        <w:t>Next Meeting</w:t>
      </w:r>
      <w:r w:rsidR="00BE1F14">
        <w:rPr>
          <w:rFonts w:ascii="Times New Roman" w:hAnsi="Times New Roman" w:cs="Times New Roman"/>
          <w:sz w:val="24"/>
          <w:szCs w:val="24"/>
        </w:rPr>
        <w:t xml:space="preserve"> </w:t>
      </w:r>
    </w:p>
    <w:p w:rsidR="00543C87" w:rsidRPr="00E654C7" w:rsidRDefault="00543C87" w:rsidP="00543C87">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Adjourn</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3B070A" w:rsidRDefault="003B070A"/>
    <w:p w:rsidR="003B070A" w:rsidRDefault="003B070A"/>
    <w:p w:rsidR="00974027" w:rsidRDefault="00974027" w:rsidP="00247A46">
      <w:pPr>
        <w:spacing w:after="0" w:line="240" w:lineRule="auto"/>
        <w:rPr>
          <w:rFonts w:ascii="Times New Roman" w:eastAsia="Times New Roman" w:hAnsi="Times New Roman" w:cs="Times New Roman"/>
          <w:bCs/>
          <w:sz w:val="18"/>
          <w:szCs w:val="20"/>
        </w:rPr>
      </w:pPr>
    </w:p>
    <w:p w:rsidR="00511508" w:rsidRDefault="00511508" w:rsidP="006C37F8">
      <w:pPr>
        <w:spacing w:after="0" w:line="240" w:lineRule="auto"/>
        <w:jc w:val="both"/>
        <w:rPr>
          <w:rFonts w:ascii="Times New Roman" w:eastAsia="Times New Roman" w:hAnsi="Times New Roman" w:cs="Times New Roman"/>
          <w:b/>
          <w:sz w:val="20"/>
          <w:szCs w:val="18"/>
        </w:rPr>
      </w:pPr>
    </w:p>
    <w:p w:rsidR="006D5A92" w:rsidRPr="00B60DE4" w:rsidRDefault="006D5A92" w:rsidP="006D5A92">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lastRenderedPageBreak/>
        <w:t>TURKEY RIVER WATERSHED MANAGEMENT AUTHORITY BOARD OF DIRECTORS</w:t>
      </w:r>
    </w:p>
    <w:p w:rsidR="006D5A92" w:rsidRPr="00B60DE4" w:rsidRDefault="006D5A92" w:rsidP="006D5A92">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t xml:space="preserve">1:00 pm Thursday, </w:t>
      </w:r>
      <w:r>
        <w:rPr>
          <w:rFonts w:ascii="Times New Roman" w:eastAsia="Times New Roman" w:hAnsi="Times New Roman" w:cs="Times New Roman"/>
          <w:bCs/>
          <w:sz w:val="18"/>
          <w:szCs w:val="20"/>
        </w:rPr>
        <w:t xml:space="preserve">September </w:t>
      </w:r>
      <w:proofErr w:type="gramStart"/>
      <w:r>
        <w:rPr>
          <w:rFonts w:ascii="Times New Roman" w:eastAsia="Times New Roman" w:hAnsi="Times New Roman" w:cs="Times New Roman"/>
          <w:bCs/>
          <w:sz w:val="18"/>
          <w:szCs w:val="20"/>
        </w:rPr>
        <w:t>27th</w:t>
      </w:r>
      <w:proofErr w:type="gramEnd"/>
      <w:r>
        <w:rPr>
          <w:rFonts w:ascii="Times New Roman" w:eastAsia="Times New Roman" w:hAnsi="Times New Roman" w:cs="Times New Roman"/>
          <w:bCs/>
          <w:sz w:val="18"/>
          <w:szCs w:val="20"/>
        </w:rPr>
        <w:t>, 2018</w:t>
      </w:r>
    </w:p>
    <w:p w:rsidR="006D5A92" w:rsidRPr="00B60DE4" w:rsidRDefault="006D5A92" w:rsidP="006D5A92">
      <w:pPr>
        <w:spacing w:after="0" w:line="240" w:lineRule="auto"/>
        <w:jc w:val="center"/>
        <w:rPr>
          <w:rFonts w:ascii="Times New Roman" w:eastAsia="Times New Roman" w:hAnsi="Times New Roman" w:cs="Times New Roman"/>
          <w:b/>
          <w:bCs/>
          <w:sz w:val="18"/>
          <w:szCs w:val="20"/>
          <w:u w:val="single"/>
        </w:rPr>
      </w:pPr>
      <w:r w:rsidRPr="00B60DE4">
        <w:rPr>
          <w:rFonts w:ascii="Times New Roman" w:eastAsia="Times New Roman" w:hAnsi="Times New Roman" w:cs="Times New Roman"/>
          <w:b/>
          <w:bCs/>
          <w:sz w:val="18"/>
          <w:szCs w:val="20"/>
          <w:u w:val="single"/>
        </w:rPr>
        <w:t>REGULAR BUSINESS MEETING</w:t>
      </w:r>
    </w:p>
    <w:p w:rsidR="006D5A92" w:rsidRPr="00B60DE4" w:rsidRDefault="006D5A92" w:rsidP="006D5A92">
      <w:pPr>
        <w:spacing w:after="0" w:line="240" w:lineRule="auto"/>
        <w:rPr>
          <w:rFonts w:ascii="Times New Roman" w:eastAsia="Times New Roman" w:hAnsi="Times New Roman" w:cs="Times New Roman"/>
          <w:b/>
          <w:bCs/>
          <w:sz w:val="8"/>
          <w:szCs w:val="16"/>
        </w:rPr>
      </w:pPr>
    </w:p>
    <w:p w:rsidR="006D5A92" w:rsidRPr="00B60DE4" w:rsidRDefault="006D5A92" w:rsidP="006D5A92">
      <w:pPr>
        <w:spacing w:after="0" w:line="240" w:lineRule="auto"/>
        <w:jc w:val="both"/>
        <w:rPr>
          <w:rFonts w:ascii="Times New Roman" w:eastAsia="Times New Roman" w:hAnsi="Times New Roman" w:cs="Times New Roman"/>
          <w:b/>
          <w:sz w:val="18"/>
          <w:szCs w:val="18"/>
        </w:rPr>
      </w:pPr>
      <w:r w:rsidRPr="00B60DE4">
        <w:rPr>
          <w:rFonts w:ascii="Times New Roman" w:eastAsia="Times New Roman" w:hAnsi="Times New Roman" w:cs="Times New Roman"/>
          <w:b/>
          <w:sz w:val="18"/>
          <w:szCs w:val="18"/>
        </w:rPr>
        <w:t>The regular meeting of the Turkey River Watershed Management Authority Board of Dire</w:t>
      </w:r>
      <w:r>
        <w:rPr>
          <w:rFonts w:ascii="Times New Roman" w:eastAsia="Times New Roman" w:hAnsi="Times New Roman" w:cs="Times New Roman"/>
          <w:b/>
          <w:sz w:val="18"/>
          <w:szCs w:val="18"/>
        </w:rPr>
        <w:t>ctors was called to order at 1:06</w:t>
      </w:r>
      <w:r w:rsidRPr="00B60DE4">
        <w:rPr>
          <w:rFonts w:ascii="Times New Roman" w:eastAsia="Times New Roman" w:hAnsi="Times New Roman" w:cs="Times New Roman"/>
          <w:b/>
          <w:sz w:val="18"/>
          <w:szCs w:val="18"/>
        </w:rPr>
        <w:t xml:space="preserve"> pm on</w:t>
      </w:r>
      <w:r>
        <w:rPr>
          <w:rFonts w:ascii="Times New Roman" w:eastAsia="Times New Roman" w:hAnsi="Times New Roman" w:cs="Times New Roman"/>
          <w:b/>
          <w:sz w:val="18"/>
          <w:szCs w:val="18"/>
        </w:rPr>
        <w:t xml:space="preserve"> September </w:t>
      </w:r>
      <w:proofErr w:type="gramStart"/>
      <w:r>
        <w:rPr>
          <w:rFonts w:ascii="Times New Roman" w:eastAsia="Times New Roman" w:hAnsi="Times New Roman" w:cs="Times New Roman"/>
          <w:b/>
          <w:sz w:val="18"/>
          <w:szCs w:val="18"/>
        </w:rPr>
        <w:t>27th</w:t>
      </w:r>
      <w:proofErr w:type="gramEnd"/>
      <w:r>
        <w:rPr>
          <w:rFonts w:ascii="Times New Roman" w:eastAsia="Times New Roman" w:hAnsi="Times New Roman" w:cs="Times New Roman"/>
          <w:b/>
          <w:sz w:val="18"/>
          <w:szCs w:val="18"/>
        </w:rPr>
        <w:t>, 2018</w:t>
      </w:r>
      <w:r w:rsidRPr="00B60DE4">
        <w:rPr>
          <w:rFonts w:ascii="Times New Roman" w:eastAsia="Times New Roman" w:hAnsi="Times New Roman" w:cs="Times New Roman"/>
          <w:b/>
          <w:sz w:val="18"/>
          <w:szCs w:val="18"/>
        </w:rPr>
        <w:t xml:space="preserve"> at </w:t>
      </w:r>
      <w:r>
        <w:rPr>
          <w:rFonts w:ascii="Times New Roman" w:eastAsia="Times New Roman" w:hAnsi="Times New Roman" w:cs="Times New Roman"/>
          <w:b/>
          <w:sz w:val="18"/>
          <w:szCs w:val="18"/>
        </w:rPr>
        <w:t>Northeast Iowa RC&amp;D in Postville</w:t>
      </w:r>
      <w:r w:rsidRPr="00B60DE4">
        <w:rPr>
          <w:rFonts w:ascii="Times New Roman" w:eastAsia="Times New Roman" w:hAnsi="Times New Roman" w:cs="Times New Roman"/>
          <w:b/>
          <w:sz w:val="18"/>
          <w:szCs w:val="18"/>
        </w:rPr>
        <w:t>, Iowa.</w:t>
      </w:r>
    </w:p>
    <w:p w:rsidR="006D5A92" w:rsidRPr="00B60DE4" w:rsidRDefault="006D5A92" w:rsidP="006D5A92">
      <w:pPr>
        <w:spacing w:after="0" w:line="240" w:lineRule="auto"/>
        <w:rPr>
          <w:rFonts w:ascii="Times New Roman" w:eastAsia="Times New Roman" w:hAnsi="Times New Roman" w:cs="Times New Roman"/>
          <w:b/>
          <w:sz w:val="18"/>
          <w:szCs w:val="18"/>
        </w:rPr>
      </w:pPr>
    </w:p>
    <w:p w:rsidR="006D5A92" w:rsidRPr="00B60DE4" w:rsidRDefault="006D5A92" w:rsidP="006D5A92">
      <w:pPr>
        <w:spacing w:after="0" w:line="240" w:lineRule="auto"/>
        <w:rPr>
          <w:rFonts w:ascii="Times New Roman" w:eastAsia="Times New Roman" w:hAnsi="Times New Roman" w:cs="Times New Roman"/>
          <w:b/>
          <w:sz w:val="20"/>
          <w:szCs w:val="20"/>
        </w:rPr>
      </w:pPr>
      <w:r w:rsidRPr="00B60DE4">
        <w:rPr>
          <w:rFonts w:ascii="Times New Roman" w:eastAsia="Times New Roman" w:hAnsi="Times New Roman" w:cs="Times New Roman"/>
          <w:b/>
          <w:sz w:val="20"/>
          <w:szCs w:val="20"/>
        </w:rPr>
        <w:t>MEMBERS PRESENT:</w:t>
      </w:r>
    </w:p>
    <w:p w:rsidR="006D5A92" w:rsidRDefault="006D5A92" w:rsidP="006D5A92">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 xml:space="preserve">Gerry </w:t>
      </w:r>
      <w:proofErr w:type="spellStart"/>
      <w:r w:rsidRPr="00B60DE4">
        <w:rPr>
          <w:rFonts w:ascii="Times New Roman" w:eastAsia="Times New Roman" w:hAnsi="Times New Roman" w:cs="Times New Roman"/>
          <w:sz w:val="20"/>
          <w:szCs w:val="20"/>
        </w:rPr>
        <w:t>Ommen</w:t>
      </w:r>
      <w:proofErr w:type="spellEnd"/>
      <w:r w:rsidRPr="00B60DE4">
        <w:rPr>
          <w:rFonts w:ascii="Times New Roman" w:eastAsia="Times New Roman" w:hAnsi="Times New Roman" w:cs="Times New Roman"/>
          <w:sz w:val="20"/>
          <w:szCs w:val="20"/>
        </w:rPr>
        <w:t>, Clayton County SWCD</w:t>
      </w:r>
      <w:r>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Bill Bennett, Fayette County SWCD</w:t>
      </w:r>
      <w:r>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 xml:space="preserve">Rod </w:t>
      </w:r>
      <w:proofErr w:type="spellStart"/>
      <w:r w:rsidRPr="00B60DE4">
        <w:rPr>
          <w:rFonts w:ascii="Times New Roman" w:eastAsia="Times New Roman" w:hAnsi="Times New Roman" w:cs="Times New Roman"/>
          <w:sz w:val="20"/>
          <w:szCs w:val="20"/>
        </w:rPr>
        <w:t>Marlatt</w:t>
      </w:r>
      <w:proofErr w:type="spellEnd"/>
      <w:r w:rsidRPr="00B60DE4">
        <w:rPr>
          <w:rFonts w:ascii="Times New Roman" w:eastAsia="Times New Roman" w:hAnsi="Times New Roman" w:cs="Times New Roman"/>
          <w:sz w:val="20"/>
          <w:szCs w:val="20"/>
        </w:rPr>
        <w:t>, Fayette County</w:t>
      </w:r>
      <w:r w:rsidRPr="00B60DE4">
        <w:rPr>
          <w:rFonts w:ascii="Times New Roman" w:eastAsia="Times New Roman" w:hAnsi="Times New Roman" w:cs="Times New Roman"/>
          <w:sz w:val="20"/>
          <w:szCs w:val="20"/>
        </w:rPr>
        <w:tab/>
      </w:r>
    </w:p>
    <w:p w:rsidR="006D5A92" w:rsidRDefault="006D5A92" w:rsidP="006D5A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Eric Boehm, City of Wadena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Ron Hills, City of Elgin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Paul </w:t>
      </w:r>
      <w:proofErr w:type="spellStart"/>
      <w:r>
        <w:rPr>
          <w:rFonts w:ascii="Times New Roman" w:eastAsia="Times New Roman" w:hAnsi="Times New Roman" w:cs="Times New Roman"/>
          <w:sz w:val="20"/>
          <w:szCs w:val="20"/>
        </w:rPr>
        <w:t>Hoeger</w:t>
      </w:r>
      <w:proofErr w:type="spellEnd"/>
      <w:r>
        <w:rPr>
          <w:rFonts w:ascii="Times New Roman" w:eastAsia="Times New Roman" w:hAnsi="Times New Roman" w:cs="Times New Roman"/>
          <w:sz w:val="20"/>
          <w:szCs w:val="20"/>
        </w:rPr>
        <w:t>, City of Maynard</w:t>
      </w:r>
      <w:r>
        <w:rPr>
          <w:rFonts w:ascii="Times New Roman" w:eastAsia="Times New Roman" w:hAnsi="Times New Roman" w:cs="Times New Roman"/>
          <w:sz w:val="20"/>
          <w:szCs w:val="20"/>
        </w:rPr>
        <w:tab/>
      </w:r>
    </w:p>
    <w:p w:rsidR="006D5A92" w:rsidRDefault="006D5A92" w:rsidP="006D5A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 Kuhn, Winneshiek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Jan McGovern, Howard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Dustin Schott, City of Arlington*</w:t>
      </w:r>
      <w:r>
        <w:rPr>
          <w:rFonts w:ascii="Times New Roman" w:eastAsia="Times New Roman" w:hAnsi="Times New Roman" w:cs="Times New Roman"/>
          <w:sz w:val="20"/>
          <w:szCs w:val="20"/>
        </w:rPr>
        <w:tab/>
      </w:r>
    </w:p>
    <w:p w:rsidR="006D5A92" w:rsidRDefault="006D5A92" w:rsidP="006D5A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 </w:t>
      </w:r>
      <w:proofErr w:type="spellStart"/>
      <w:r>
        <w:rPr>
          <w:rFonts w:ascii="Times New Roman" w:eastAsia="Times New Roman" w:hAnsi="Times New Roman" w:cs="Times New Roman"/>
          <w:sz w:val="20"/>
          <w:szCs w:val="20"/>
        </w:rPr>
        <w:t>Carolan</w:t>
      </w:r>
      <w:proofErr w:type="spellEnd"/>
      <w:r>
        <w:rPr>
          <w:rFonts w:ascii="Times New Roman" w:eastAsia="Times New Roman" w:hAnsi="Times New Roman" w:cs="Times New Roman"/>
          <w:sz w:val="20"/>
          <w:szCs w:val="20"/>
        </w:rPr>
        <w:t>, City of Lawler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Dan </w:t>
      </w:r>
      <w:proofErr w:type="spellStart"/>
      <w:r>
        <w:rPr>
          <w:rFonts w:ascii="Times New Roman" w:eastAsia="Times New Roman" w:hAnsi="Times New Roman" w:cs="Times New Roman"/>
          <w:sz w:val="20"/>
          <w:szCs w:val="20"/>
        </w:rPr>
        <w:t>Carolan</w:t>
      </w:r>
      <w:proofErr w:type="spellEnd"/>
      <w:r>
        <w:rPr>
          <w:rFonts w:ascii="Times New Roman" w:eastAsia="Times New Roman" w:hAnsi="Times New Roman" w:cs="Times New Roman"/>
          <w:sz w:val="20"/>
          <w:szCs w:val="20"/>
        </w:rPr>
        <w:t>, Chickasaw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Jack Knight, Allamakee SWCD</w:t>
      </w:r>
      <w:r>
        <w:rPr>
          <w:rFonts w:ascii="Times New Roman" w:eastAsia="Times New Roman" w:hAnsi="Times New Roman" w:cs="Times New Roman"/>
          <w:sz w:val="20"/>
          <w:szCs w:val="20"/>
        </w:rPr>
        <w:tab/>
      </w:r>
    </w:p>
    <w:p w:rsidR="006D5A92" w:rsidRDefault="006D5A92" w:rsidP="006D5A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Ray Peterson, Clayton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Kristin </w:t>
      </w:r>
      <w:proofErr w:type="spellStart"/>
      <w:r>
        <w:rPr>
          <w:rFonts w:ascii="Times New Roman" w:eastAsia="Times New Roman" w:hAnsi="Times New Roman" w:cs="Times New Roman"/>
          <w:sz w:val="20"/>
          <w:szCs w:val="20"/>
        </w:rPr>
        <w:t>Klingman</w:t>
      </w:r>
      <w:proofErr w:type="spellEnd"/>
      <w:r>
        <w:rPr>
          <w:rFonts w:ascii="Times New Roman" w:eastAsia="Times New Roman" w:hAnsi="Times New Roman" w:cs="Times New Roman"/>
          <w:sz w:val="20"/>
          <w:szCs w:val="20"/>
        </w:rPr>
        <w:t>, City of Volga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Cowsert</w:t>
      </w:r>
      <w:proofErr w:type="spellEnd"/>
      <w:r>
        <w:rPr>
          <w:rFonts w:ascii="Times New Roman" w:eastAsia="Times New Roman" w:hAnsi="Times New Roman" w:cs="Times New Roman"/>
          <w:sz w:val="20"/>
          <w:szCs w:val="20"/>
        </w:rPr>
        <w:t>, City of Elkader</w:t>
      </w:r>
    </w:p>
    <w:p w:rsidR="006D5A92" w:rsidRDefault="006D5A92" w:rsidP="006D5A92">
      <w:pPr>
        <w:spacing w:after="0" w:line="240" w:lineRule="auto"/>
        <w:rPr>
          <w:rFonts w:ascii="Times New Roman" w:eastAsia="Times New Roman" w:hAnsi="Times New Roman" w:cs="Times New Roman"/>
          <w:sz w:val="20"/>
          <w:szCs w:val="20"/>
        </w:rPr>
      </w:pPr>
    </w:p>
    <w:p w:rsidR="006D5A92" w:rsidRDefault="006D5A92" w:rsidP="006D5A92">
      <w:pPr>
        <w:spacing w:after="0" w:line="240" w:lineRule="auto"/>
        <w:rPr>
          <w:rFonts w:ascii="Times New Roman" w:eastAsia="Times New Roman" w:hAnsi="Times New Roman" w:cs="Times New Roman"/>
          <w:b/>
          <w:sz w:val="16"/>
          <w:szCs w:val="16"/>
        </w:rPr>
      </w:pPr>
    </w:p>
    <w:p w:rsidR="006D5A92" w:rsidRPr="00392667" w:rsidRDefault="006D5A92" w:rsidP="006D5A92">
      <w:pPr>
        <w:spacing w:after="0" w:line="240" w:lineRule="auto"/>
        <w:rPr>
          <w:rFonts w:ascii="Times New Roman" w:eastAsia="Times New Roman" w:hAnsi="Times New Roman" w:cs="Times New Roman"/>
          <w:sz w:val="16"/>
          <w:szCs w:val="16"/>
        </w:rPr>
      </w:pPr>
      <w:r w:rsidRPr="00B008F8">
        <w:rPr>
          <w:rFonts w:ascii="Times New Roman" w:eastAsia="Times New Roman" w:hAnsi="Times New Roman" w:cs="Times New Roman"/>
          <w:sz w:val="16"/>
          <w:szCs w:val="16"/>
        </w:rPr>
        <w:t>*Phone</w:t>
      </w:r>
    </w:p>
    <w:p w:rsidR="006D5A92" w:rsidRDefault="006D5A92" w:rsidP="006D5A92">
      <w:pPr>
        <w:spacing w:after="0" w:line="240" w:lineRule="auto"/>
        <w:rPr>
          <w:rFonts w:ascii="Times New Roman" w:eastAsia="Times New Roman" w:hAnsi="Times New Roman" w:cs="Times New Roman"/>
          <w:b/>
          <w:sz w:val="20"/>
          <w:szCs w:val="20"/>
        </w:rPr>
      </w:pPr>
    </w:p>
    <w:p w:rsidR="006D5A92" w:rsidRPr="00446623" w:rsidRDefault="006D5A92" w:rsidP="006D5A92">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20"/>
          <w:szCs w:val="20"/>
        </w:rPr>
        <w:t>*</w:t>
      </w:r>
      <w:r w:rsidRPr="00446623">
        <w:rPr>
          <w:rFonts w:ascii="Times New Roman" w:eastAsia="Times New Roman" w:hAnsi="Times New Roman" w:cs="Times New Roman"/>
          <w:b/>
          <w:sz w:val="20"/>
          <w:szCs w:val="20"/>
        </w:rPr>
        <w:t>APPROVAL OF AGENDA</w:t>
      </w:r>
      <w:r>
        <w:rPr>
          <w:rFonts w:ascii="Times New Roman" w:eastAsia="Times New Roman" w:hAnsi="Times New Roman" w:cs="Times New Roman"/>
          <w:b/>
          <w:sz w:val="20"/>
          <w:szCs w:val="20"/>
        </w:rPr>
        <w:t xml:space="preserve"> </w:t>
      </w:r>
    </w:p>
    <w:p w:rsidR="006D5A92" w:rsidRDefault="006D5A92" w:rsidP="006D5A92">
      <w:pPr>
        <w:spacing w:after="0" w:line="240" w:lineRule="auto"/>
        <w:ind w:firstLine="720"/>
        <w:jc w:val="both"/>
        <w:rPr>
          <w:rFonts w:ascii="Times New Roman" w:eastAsia="Times New Roman" w:hAnsi="Times New Roman" w:cs="Times New Roman"/>
          <w:b/>
          <w:sz w:val="18"/>
          <w:szCs w:val="18"/>
        </w:rPr>
      </w:pPr>
      <w:r w:rsidRPr="00446623">
        <w:rPr>
          <w:rFonts w:ascii="Times New Roman" w:eastAsia="Times New Roman" w:hAnsi="Times New Roman" w:cs="Times New Roman"/>
          <w:b/>
          <w:sz w:val="18"/>
          <w:szCs w:val="18"/>
        </w:rPr>
        <w:t xml:space="preserve">**MOVED BY </w:t>
      </w:r>
      <w:r>
        <w:rPr>
          <w:rFonts w:ascii="Times New Roman" w:eastAsia="Times New Roman" w:hAnsi="Times New Roman" w:cs="Times New Roman"/>
          <w:b/>
          <w:sz w:val="18"/>
          <w:szCs w:val="18"/>
        </w:rPr>
        <w:t>BENNETT</w:t>
      </w:r>
      <w:r w:rsidRPr="00446623">
        <w:rPr>
          <w:rFonts w:ascii="Times New Roman" w:eastAsia="Times New Roman" w:hAnsi="Times New Roman" w:cs="Times New Roman"/>
          <w:b/>
          <w:sz w:val="18"/>
          <w:szCs w:val="18"/>
        </w:rPr>
        <w:t xml:space="preserve">, SECONDED BY </w:t>
      </w:r>
      <w:r>
        <w:rPr>
          <w:rFonts w:ascii="Times New Roman" w:eastAsia="Times New Roman" w:hAnsi="Times New Roman" w:cs="Times New Roman"/>
          <w:b/>
          <w:sz w:val="18"/>
          <w:szCs w:val="18"/>
        </w:rPr>
        <w:t>CAROLAN</w:t>
      </w:r>
      <w:r w:rsidRPr="00446623">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CARRIED UNANIMOUSLY.</w:t>
      </w:r>
    </w:p>
    <w:p w:rsidR="006D5A92" w:rsidRDefault="006D5A92" w:rsidP="006D5A92">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APPROVE AGENDA AS PRESENTED.</w:t>
      </w:r>
    </w:p>
    <w:p w:rsidR="006D5A92" w:rsidRDefault="006D5A92" w:rsidP="006D5A92">
      <w:pPr>
        <w:spacing w:after="0" w:line="240" w:lineRule="auto"/>
        <w:ind w:firstLine="720"/>
        <w:jc w:val="both"/>
        <w:rPr>
          <w:rFonts w:ascii="Times New Roman" w:eastAsia="Times New Roman" w:hAnsi="Times New Roman" w:cs="Times New Roman"/>
          <w:b/>
          <w:sz w:val="18"/>
          <w:szCs w:val="18"/>
        </w:rPr>
      </w:pPr>
    </w:p>
    <w:p w:rsidR="006D5A92" w:rsidRPr="00A73A6F" w:rsidRDefault="006D5A92" w:rsidP="006D5A92">
      <w:pPr>
        <w:spacing w:after="0" w:line="240" w:lineRule="auto"/>
        <w:rPr>
          <w:rFonts w:ascii="Times New Roman" w:eastAsia="Times New Roman" w:hAnsi="Times New Roman" w:cs="Times New Roman"/>
          <w:b/>
          <w:sz w:val="20"/>
          <w:szCs w:val="20"/>
        </w:rPr>
      </w:pPr>
      <w:r w:rsidRPr="00A73A6F">
        <w:rPr>
          <w:rFonts w:ascii="Times New Roman" w:eastAsia="Times New Roman" w:hAnsi="Times New Roman" w:cs="Times New Roman"/>
          <w:b/>
          <w:sz w:val="20"/>
          <w:szCs w:val="20"/>
        </w:rPr>
        <w:t xml:space="preserve">*APPROVAL OF MINUTES FROM </w:t>
      </w:r>
      <w:r>
        <w:rPr>
          <w:rFonts w:ascii="Times New Roman" w:eastAsia="Times New Roman" w:hAnsi="Times New Roman" w:cs="Times New Roman"/>
          <w:b/>
          <w:sz w:val="20"/>
          <w:szCs w:val="20"/>
        </w:rPr>
        <w:t xml:space="preserve">APRIL </w:t>
      </w:r>
      <w:proofErr w:type="gramStart"/>
      <w:r>
        <w:rPr>
          <w:rFonts w:ascii="Times New Roman" w:eastAsia="Times New Roman" w:hAnsi="Times New Roman" w:cs="Times New Roman"/>
          <w:b/>
          <w:sz w:val="20"/>
          <w:szCs w:val="20"/>
        </w:rPr>
        <w:t>26TH</w:t>
      </w:r>
      <w:proofErr w:type="gramEnd"/>
      <w:r>
        <w:rPr>
          <w:rFonts w:ascii="Times New Roman" w:eastAsia="Times New Roman" w:hAnsi="Times New Roman" w:cs="Times New Roman"/>
          <w:b/>
          <w:sz w:val="20"/>
          <w:szCs w:val="20"/>
        </w:rPr>
        <w:t>, 2018</w:t>
      </w:r>
    </w:p>
    <w:p w:rsidR="006D5A92" w:rsidRPr="00A73A6F" w:rsidRDefault="006D5A92" w:rsidP="006D5A92">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**MOVED BY </w:t>
      </w:r>
      <w:r>
        <w:rPr>
          <w:rFonts w:ascii="Times New Roman" w:eastAsia="Times New Roman" w:hAnsi="Times New Roman" w:cs="Times New Roman"/>
          <w:b/>
          <w:sz w:val="18"/>
          <w:szCs w:val="18"/>
        </w:rPr>
        <w:t>MCGOVERN</w:t>
      </w:r>
      <w:r w:rsidRPr="00A73A6F">
        <w:rPr>
          <w:rFonts w:ascii="Times New Roman" w:eastAsia="Times New Roman" w:hAnsi="Times New Roman" w:cs="Times New Roman"/>
          <w:b/>
          <w:sz w:val="18"/>
          <w:szCs w:val="18"/>
        </w:rPr>
        <w:t xml:space="preserve">, SECONDED BY </w:t>
      </w:r>
      <w:r>
        <w:rPr>
          <w:rFonts w:ascii="Times New Roman" w:eastAsia="Times New Roman" w:hAnsi="Times New Roman" w:cs="Times New Roman"/>
          <w:b/>
          <w:sz w:val="18"/>
          <w:szCs w:val="18"/>
        </w:rPr>
        <w:t>HOEGER</w:t>
      </w:r>
      <w:r w:rsidRPr="00A73A6F">
        <w:rPr>
          <w:rFonts w:ascii="Times New Roman" w:eastAsia="Times New Roman" w:hAnsi="Times New Roman" w:cs="Times New Roman"/>
          <w:b/>
          <w:sz w:val="18"/>
          <w:szCs w:val="18"/>
        </w:rPr>
        <w:t>, CARRIED UNANIMOUSLY:</w:t>
      </w:r>
    </w:p>
    <w:p w:rsidR="006D5A92" w:rsidRPr="00A73A6F" w:rsidRDefault="006D5A92" w:rsidP="006D5A92">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TO APPROVE THE MINUTES FROM </w:t>
      </w:r>
      <w:r>
        <w:rPr>
          <w:rFonts w:ascii="Times New Roman" w:eastAsia="Times New Roman" w:hAnsi="Times New Roman" w:cs="Times New Roman"/>
          <w:b/>
          <w:sz w:val="18"/>
          <w:szCs w:val="18"/>
        </w:rPr>
        <w:t xml:space="preserve">APRIL </w:t>
      </w:r>
      <w:proofErr w:type="gramStart"/>
      <w:r>
        <w:rPr>
          <w:rFonts w:ascii="Times New Roman" w:eastAsia="Times New Roman" w:hAnsi="Times New Roman" w:cs="Times New Roman"/>
          <w:b/>
          <w:sz w:val="18"/>
          <w:szCs w:val="18"/>
        </w:rPr>
        <w:t>26TH</w:t>
      </w:r>
      <w:proofErr w:type="gramEnd"/>
      <w:r>
        <w:rPr>
          <w:rFonts w:ascii="Times New Roman" w:eastAsia="Times New Roman" w:hAnsi="Times New Roman" w:cs="Times New Roman"/>
          <w:b/>
          <w:sz w:val="18"/>
          <w:szCs w:val="18"/>
        </w:rPr>
        <w:t>, 2018</w:t>
      </w:r>
      <w:r w:rsidRPr="00A73A6F">
        <w:rPr>
          <w:rFonts w:ascii="Times New Roman" w:eastAsia="Times New Roman" w:hAnsi="Times New Roman" w:cs="Times New Roman"/>
          <w:b/>
          <w:sz w:val="18"/>
          <w:szCs w:val="18"/>
        </w:rPr>
        <w:t xml:space="preserve"> AS PRESENTED.</w:t>
      </w:r>
    </w:p>
    <w:p w:rsidR="006D5A92" w:rsidRDefault="006D5A92" w:rsidP="006D5A92">
      <w:pPr>
        <w:spacing w:after="0" w:line="240" w:lineRule="auto"/>
        <w:ind w:firstLine="720"/>
        <w:jc w:val="both"/>
        <w:rPr>
          <w:rFonts w:ascii="Times New Roman" w:eastAsia="Times New Roman" w:hAnsi="Times New Roman" w:cs="Times New Roman"/>
          <w:b/>
          <w:sz w:val="18"/>
          <w:szCs w:val="18"/>
        </w:rPr>
      </w:pPr>
    </w:p>
    <w:p w:rsidR="006D5A92" w:rsidRDefault="006D5A92" w:rsidP="006D5A92">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w:t>
      </w:r>
      <w:r w:rsidRPr="0058423F">
        <w:rPr>
          <w:rFonts w:ascii="Times New Roman" w:eastAsia="Times New Roman" w:hAnsi="Times New Roman" w:cs="Times New Roman"/>
          <w:b/>
          <w:sz w:val="20"/>
          <w:szCs w:val="18"/>
        </w:rPr>
        <w:t>OLD BUSINESS</w:t>
      </w:r>
    </w:p>
    <w:p w:rsidR="006D5A92" w:rsidRPr="002F6D30" w:rsidRDefault="006D5A92" w:rsidP="006D5A92">
      <w:pPr>
        <w:spacing w:after="0" w:line="240" w:lineRule="auto"/>
        <w:jc w:val="both"/>
        <w:rPr>
          <w:rFonts w:ascii="Times New Roman" w:eastAsia="Times New Roman" w:hAnsi="Times New Roman" w:cs="Times New Roman"/>
          <w:b/>
          <w:sz w:val="20"/>
          <w:szCs w:val="18"/>
        </w:rPr>
      </w:pPr>
      <w:r w:rsidRPr="002F6D30">
        <w:rPr>
          <w:rFonts w:ascii="Times New Roman" w:hAnsi="Times New Roman" w:cs="Times New Roman"/>
          <w:sz w:val="20"/>
          <w:szCs w:val="24"/>
        </w:rPr>
        <w:t xml:space="preserve"> </w:t>
      </w:r>
    </w:p>
    <w:p w:rsidR="006D5A92" w:rsidRPr="00913892" w:rsidRDefault="006D5A92" w:rsidP="006D5A92">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TRW Watershed Coordinator – The board discussed options for funding a coordinator through Northeast Iowa RC&amp;D to continue to facilitate meetings, disseminate information through the website turkeyriver.org, and seek funding through grants to implement projects as part of the TRW Resiliency Plan. RC&amp;D presented two options for each entity on the WMA </w:t>
      </w:r>
      <w:proofErr w:type="gramStart"/>
      <w:r>
        <w:rPr>
          <w:rFonts w:ascii="Times New Roman" w:hAnsi="Times New Roman" w:cs="Times New Roman"/>
          <w:sz w:val="20"/>
          <w:szCs w:val="24"/>
        </w:rPr>
        <w:t>to VOLUNTARILY contribute</w:t>
      </w:r>
      <w:proofErr w:type="gramEnd"/>
      <w:r>
        <w:rPr>
          <w:rFonts w:ascii="Times New Roman" w:hAnsi="Times New Roman" w:cs="Times New Roman"/>
          <w:sz w:val="20"/>
          <w:szCs w:val="24"/>
        </w:rPr>
        <w:t xml:space="preserve"> funds to temporarily funding a coordinator for 2019. The proposal from RC&amp;D </w:t>
      </w:r>
      <w:proofErr w:type="gramStart"/>
      <w:r>
        <w:rPr>
          <w:rFonts w:ascii="Times New Roman" w:hAnsi="Times New Roman" w:cs="Times New Roman"/>
          <w:sz w:val="20"/>
          <w:szCs w:val="24"/>
        </w:rPr>
        <w:t>is attached</w:t>
      </w:r>
      <w:proofErr w:type="gramEnd"/>
      <w:r>
        <w:rPr>
          <w:rFonts w:ascii="Times New Roman" w:hAnsi="Times New Roman" w:cs="Times New Roman"/>
          <w:sz w:val="20"/>
          <w:szCs w:val="24"/>
        </w:rPr>
        <w:t xml:space="preserve">. Each TRWMA entity </w:t>
      </w:r>
      <w:proofErr w:type="gramStart"/>
      <w:r>
        <w:rPr>
          <w:rFonts w:ascii="Times New Roman" w:hAnsi="Times New Roman" w:cs="Times New Roman"/>
          <w:sz w:val="20"/>
          <w:szCs w:val="24"/>
        </w:rPr>
        <w:t>will be asked</w:t>
      </w:r>
      <w:proofErr w:type="gramEnd"/>
      <w:r>
        <w:rPr>
          <w:rFonts w:ascii="Times New Roman" w:hAnsi="Times New Roman" w:cs="Times New Roman"/>
          <w:sz w:val="20"/>
          <w:szCs w:val="24"/>
        </w:rPr>
        <w:t xml:space="preserve"> to contribute $250 with a goal of raising $6,000 for coordination in 2019.</w:t>
      </w:r>
    </w:p>
    <w:p w:rsidR="006D5A92" w:rsidRDefault="006D5A92" w:rsidP="006D5A92">
      <w:pPr>
        <w:pStyle w:val="ListParagraph"/>
        <w:spacing w:after="0" w:line="240" w:lineRule="auto"/>
        <w:ind w:left="1440"/>
        <w:rPr>
          <w:rFonts w:ascii="Times New Roman" w:hAnsi="Times New Roman" w:cs="Times New Roman"/>
          <w:sz w:val="20"/>
          <w:szCs w:val="24"/>
        </w:rPr>
      </w:pPr>
      <w:r>
        <w:rPr>
          <w:rFonts w:ascii="Times New Roman" w:hAnsi="Times New Roman" w:cs="Times New Roman"/>
          <w:b/>
          <w:sz w:val="20"/>
          <w:szCs w:val="24"/>
        </w:rPr>
        <w:t xml:space="preserve">**MOVED BY BENNETT, SECONDED BY MCGOVERN, CARRIED UNANIMOUSLY: TO RECOMMEND OPTION 2 FROM NORTHEAST IOWA RC&amp;D FOR EACH TRWMA ENTITY TO CONTRIBUTE $250 FOR A PROJECT COORDINATOR IN 2019. </w:t>
      </w:r>
    </w:p>
    <w:p w:rsidR="006D5A92" w:rsidRPr="00E00DF6" w:rsidRDefault="006D5A92" w:rsidP="006D5A92">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County On-Road Policy Update – Rod </w:t>
      </w:r>
      <w:proofErr w:type="spellStart"/>
      <w:r>
        <w:rPr>
          <w:rFonts w:ascii="Times New Roman" w:hAnsi="Times New Roman" w:cs="Times New Roman"/>
          <w:sz w:val="20"/>
          <w:szCs w:val="24"/>
        </w:rPr>
        <w:t>Marlatt</w:t>
      </w:r>
      <w:proofErr w:type="spellEnd"/>
      <w:r>
        <w:rPr>
          <w:rFonts w:ascii="Times New Roman" w:hAnsi="Times New Roman" w:cs="Times New Roman"/>
          <w:sz w:val="20"/>
          <w:szCs w:val="24"/>
        </w:rPr>
        <w:t xml:space="preserve"> briefly reminded the board to continue to utilize on-road detention projects as a way to reduce flooding problems in the TRW.  </w:t>
      </w:r>
    </w:p>
    <w:p w:rsidR="006D5A92" w:rsidRDefault="006D5A92" w:rsidP="006D5A92">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WMA’s of Iowa</w:t>
      </w:r>
      <w:r w:rsidRPr="00392667">
        <w:rPr>
          <w:rFonts w:ascii="Times New Roman" w:hAnsi="Times New Roman" w:cs="Times New Roman"/>
          <w:sz w:val="20"/>
          <w:szCs w:val="24"/>
        </w:rPr>
        <w:t xml:space="preserve"> –</w:t>
      </w:r>
      <w:r>
        <w:rPr>
          <w:rFonts w:ascii="Times New Roman" w:hAnsi="Times New Roman" w:cs="Times New Roman"/>
          <w:sz w:val="20"/>
          <w:szCs w:val="24"/>
        </w:rPr>
        <w:t xml:space="preserve"> Rod </w:t>
      </w:r>
      <w:proofErr w:type="spellStart"/>
      <w:r>
        <w:rPr>
          <w:rFonts w:ascii="Times New Roman" w:hAnsi="Times New Roman" w:cs="Times New Roman"/>
          <w:sz w:val="20"/>
          <w:szCs w:val="24"/>
        </w:rPr>
        <w:t>Marlatt</w:t>
      </w:r>
      <w:proofErr w:type="spellEnd"/>
      <w:r>
        <w:rPr>
          <w:rFonts w:ascii="Times New Roman" w:hAnsi="Times New Roman" w:cs="Times New Roman"/>
          <w:sz w:val="20"/>
          <w:szCs w:val="24"/>
        </w:rPr>
        <w:t xml:space="preserve"> updated the board on the latest WMA’s of Iowa meeting. He emphasized the need for the group to become more proactive to push for sustainable funding for Iowa WMAs. There are now 24 WMAs in Iowa.</w:t>
      </w:r>
    </w:p>
    <w:p w:rsidR="006D5A92" w:rsidRDefault="006D5A92" w:rsidP="006D5A92">
      <w:pPr>
        <w:spacing w:after="0" w:line="240" w:lineRule="auto"/>
        <w:rPr>
          <w:rFonts w:ascii="Times New Roman" w:hAnsi="Times New Roman" w:cs="Times New Roman"/>
          <w:b/>
          <w:sz w:val="20"/>
          <w:szCs w:val="24"/>
        </w:rPr>
      </w:pPr>
      <w:r>
        <w:rPr>
          <w:rFonts w:ascii="Times New Roman" w:hAnsi="Times New Roman" w:cs="Times New Roman"/>
          <w:b/>
          <w:sz w:val="20"/>
          <w:szCs w:val="24"/>
        </w:rPr>
        <w:t>*NEW BUSINESS</w:t>
      </w:r>
    </w:p>
    <w:p w:rsidR="006D5A92" w:rsidRPr="001230AA" w:rsidRDefault="006D5A92" w:rsidP="006D5A92">
      <w:pPr>
        <w:pStyle w:val="ListParagraph"/>
        <w:numPr>
          <w:ilvl w:val="1"/>
          <w:numId w:val="1"/>
        </w:numPr>
        <w:rPr>
          <w:rFonts w:ascii="Times New Roman" w:hAnsi="Times New Roman" w:cs="Times New Roman"/>
          <w:sz w:val="20"/>
          <w:szCs w:val="24"/>
        </w:rPr>
      </w:pPr>
      <w:r w:rsidRPr="001230AA">
        <w:rPr>
          <w:rFonts w:ascii="Times New Roman" w:hAnsi="Times New Roman" w:cs="Times New Roman"/>
          <w:sz w:val="20"/>
          <w:szCs w:val="24"/>
        </w:rPr>
        <w:t>Summary from Soil Health Symposium – Ross Evelsizer</w:t>
      </w:r>
      <w:r>
        <w:rPr>
          <w:rFonts w:ascii="Times New Roman" w:hAnsi="Times New Roman" w:cs="Times New Roman"/>
          <w:sz w:val="20"/>
          <w:szCs w:val="24"/>
        </w:rPr>
        <w:t xml:space="preserve">, RC&amp;D, and several other people that attended the Soil Health Symposium in Fayette County at Upper Iowa University shared thing that they learned from the symposium. </w:t>
      </w:r>
    </w:p>
    <w:p w:rsidR="006D5A92" w:rsidRPr="001230AA" w:rsidRDefault="006D5A92" w:rsidP="006D5A92">
      <w:pPr>
        <w:pStyle w:val="ListParagraph"/>
        <w:numPr>
          <w:ilvl w:val="1"/>
          <w:numId w:val="1"/>
        </w:numPr>
        <w:rPr>
          <w:rFonts w:ascii="Times New Roman" w:hAnsi="Times New Roman" w:cs="Times New Roman"/>
          <w:sz w:val="20"/>
          <w:szCs w:val="24"/>
        </w:rPr>
      </w:pPr>
      <w:r w:rsidRPr="001230AA">
        <w:rPr>
          <w:rFonts w:ascii="Times New Roman" w:hAnsi="Times New Roman" w:cs="Times New Roman"/>
          <w:sz w:val="20"/>
          <w:szCs w:val="24"/>
        </w:rPr>
        <w:t>Water Quality Monitoring and Research – Chris Jones, Research Engineer, IIHR</w:t>
      </w:r>
      <w:r>
        <w:rPr>
          <w:rFonts w:ascii="Times New Roman" w:hAnsi="Times New Roman" w:cs="Times New Roman"/>
          <w:sz w:val="20"/>
          <w:szCs w:val="24"/>
        </w:rPr>
        <w:t xml:space="preserve">, </w:t>
      </w:r>
      <w:proofErr w:type="gramStart"/>
      <w:r>
        <w:rPr>
          <w:rFonts w:ascii="Times New Roman" w:hAnsi="Times New Roman" w:cs="Times New Roman"/>
          <w:sz w:val="20"/>
          <w:szCs w:val="24"/>
        </w:rPr>
        <w:t>presented</w:t>
      </w:r>
      <w:proofErr w:type="gramEnd"/>
      <w:r>
        <w:rPr>
          <w:rFonts w:ascii="Times New Roman" w:hAnsi="Times New Roman" w:cs="Times New Roman"/>
          <w:sz w:val="20"/>
          <w:szCs w:val="24"/>
        </w:rPr>
        <w:t xml:space="preserve"> findings from his research about water quality in Iowa. Nitrate and sediment loads leaving Iowa surface waters have substantially increased over the past 10 years despite increasing efforts to reduce nutrient loading. </w:t>
      </w:r>
    </w:p>
    <w:p w:rsidR="006D5A92" w:rsidRPr="001230AA" w:rsidRDefault="006D5A92" w:rsidP="006D5A92">
      <w:pPr>
        <w:pStyle w:val="ListParagraph"/>
        <w:numPr>
          <w:ilvl w:val="1"/>
          <w:numId w:val="1"/>
        </w:numPr>
        <w:rPr>
          <w:rFonts w:ascii="Times New Roman" w:hAnsi="Times New Roman" w:cs="Times New Roman"/>
          <w:sz w:val="20"/>
          <w:szCs w:val="24"/>
        </w:rPr>
      </w:pPr>
      <w:r w:rsidRPr="001230AA">
        <w:rPr>
          <w:rFonts w:ascii="Times New Roman" w:hAnsi="Times New Roman" w:cs="Times New Roman"/>
          <w:sz w:val="20"/>
          <w:szCs w:val="24"/>
        </w:rPr>
        <w:t>Otter Creek Water Quality Practice Survey – Ross Evelsizer</w:t>
      </w:r>
      <w:r>
        <w:rPr>
          <w:rFonts w:ascii="Times New Roman" w:hAnsi="Times New Roman" w:cs="Times New Roman"/>
          <w:sz w:val="20"/>
          <w:szCs w:val="24"/>
        </w:rPr>
        <w:t xml:space="preserve">, </w:t>
      </w:r>
      <w:r w:rsidRPr="001230AA">
        <w:rPr>
          <w:rFonts w:ascii="Times New Roman" w:hAnsi="Times New Roman" w:cs="Times New Roman"/>
          <w:sz w:val="20"/>
          <w:szCs w:val="24"/>
        </w:rPr>
        <w:t xml:space="preserve">RC&amp;D, </w:t>
      </w:r>
      <w:r>
        <w:rPr>
          <w:rFonts w:ascii="Times New Roman" w:hAnsi="Times New Roman" w:cs="Times New Roman"/>
          <w:sz w:val="20"/>
          <w:szCs w:val="24"/>
        </w:rPr>
        <w:t xml:space="preserve">discussed a survey that </w:t>
      </w:r>
      <w:proofErr w:type="gramStart"/>
      <w:r>
        <w:rPr>
          <w:rFonts w:ascii="Times New Roman" w:hAnsi="Times New Roman" w:cs="Times New Roman"/>
          <w:sz w:val="20"/>
          <w:szCs w:val="24"/>
        </w:rPr>
        <w:t>was sent out</w:t>
      </w:r>
      <w:proofErr w:type="gramEnd"/>
      <w:r>
        <w:rPr>
          <w:rFonts w:ascii="Times New Roman" w:hAnsi="Times New Roman" w:cs="Times New Roman"/>
          <w:sz w:val="20"/>
          <w:szCs w:val="24"/>
        </w:rPr>
        <w:t xml:space="preserve"> to landowners in the Otter Creek Watershed. The survey asked landowners about water </w:t>
      </w:r>
      <w:r>
        <w:rPr>
          <w:rFonts w:ascii="Times New Roman" w:hAnsi="Times New Roman" w:cs="Times New Roman"/>
          <w:sz w:val="20"/>
          <w:szCs w:val="24"/>
        </w:rPr>
        <w:lastRenderedPageBreak/>
        <w:t xml:space="preserve">quality improvement conservation practices including questions about adoption, </w:t>
      </w:r>
      <w:proofErr w:type="gramStart"/>
      <w:r>
        <w:rPr>
          <w:rFonts w:ascii="Times New Roman" w:hAnsi="Times New Roman" w:cs="Times New Roman"/>
          <w:sz w:val="20"/>
          <w:szCs w:val="24"/>
        </w:rPr>
        <w:t>decision making</w:t>
      </w:r>
      <w:proofErr w:type="gramEnd"/>
      <w:r>
        <w:rPr>
          <w:rFonts w:ascii="Times New Roman" w:hAnsi="Times New Roman" w:cs="Times New Roman"/>
          <w:sz w:val="20"/>
          <w:szCs w:val="24"/>
        </w:rPr>
        <w:t xml:space="preserve">, and obstacles for implementation. </w:t>
      </w:r>
      <w:r w:rsidRPr="001230AA">
        <w:rPr>
          <w:rFonts w:ascii="Times New Roman" w:hAnsi="Times New Roman" w:cs="Times New Roman"/>
          <w:sz w:val="20"/>
          <w:szCs w:val="24"/>
        </w:rPr>
        <w:t xml:space="preserve"> </w:t>
      </w:r>
    </w:p>
    <w:p w:rsidR="006D5A92" w:rsidRPr="00BE78AC" w:rsidRDefault="006D5A92" w:rsidP="006D5A92">
      <w:pPr>
        <w:pStyle w:val="ListParagraph"/>
        <w:numPr>
          <w:ilvl w:val="1"/>
          <w:numId w:val="1"/>
        </w:numPr>
        <w:rPr>
          <w:rFonts w:ascii="Times New Roman" w:hAnsi="Times New Roman" w:cs="Times New Roman"/>
          <w:sz w:val="20"/>
          <w:szCs w:val="24"/>
        </w:rPr>
      </w:pPr>
      <w:r w:rsidRPr="00BE78AC">
        <w:rPr>
          <w:rFonts w:ascii="Times New Roman" w:hAnsi="Times New Roman" w:cs="Times New Roman"/>
          <w:sz w:val="20"/>
          <w:szCs w:val="24"/>
        </w:rPr>
        <w:t>Mult</w:t>
      </w:r>
      <w:r>
        <w:rPr>
          <w:rFonts w:ascii="Times New Roman" w:hAnsi="Times New Roman" w:cs="Times New Roman"/>
          <w:sz w:val="20"/>
          <w:szCs w:val="24"/>
        </w:rPr>
        <w:t>i-Cropping Iowa – Ross Evelsizer, RC&amp;D</w:t>
      </w:r>
      <w:r w:rsidRPr="00BE78AC">
        <w:rPr>
          <w:rFonts w:ascii="Times New Roman" w:hAnsi="Times New Roman" w:cs="Times New Roman"/>
          <w:sz w:val="20"/>
          <w:szCs w:val="24"/>
        </w:rPr>
        <w:t xml:space="preserve"> </w:t>
      </w:r>
      <w:r>
        <w:rPr>
          <w:rFonts w:ascii="Times New Roman" w:hAnsi="Times New Roman" w:cs="Times New Roman"/>
          <w:sz w:val="20"/>
          <w:szCs w:val="24"/>
        </w:rPr>
        <w:t>shared a new project with the board. RC&amp;D is starting a project to study the ecologic and economic benefits of multi-cropping.</w:t>
      </w:r>
      <w:r w:rsidRPr="00BE78AC">
        <w:rPr>
          <w:rFonts w:ascii="Times New Roman" w:hAnsi="Times New Roman" w:cs="Times New Roman"/>
          <w:sz w:val="20"/>
          <w:szCs w:val="24"/>
        </w:rPr>
        <w:t xml:space="preserve"> </w:t>
      </w:r>
    </w:p>
    <w:p w:rsidR="006D5A92" w:rsidRDefault="006D5A92" w:rsidP="006D5A92">
      <w:pPr>
        <w:pStyle w:val="ListParagraph"/>
        <w:numPr>
          <w:ilvl w:val="1"/>
          <w:numId w:val="1"/>
        </w:numPr>
        <w:rPr>
          <w:rFonts w:ascii="Times New Roman" w:hAnsi="Times New Roman" w:cs="Times New Roman"/>
          <w:sz w:val="20"/>
          <w:szCs w:val="24"/>
        </w:rPr>
      </w:pPr>
      <w:r w:rsidRPr="00CA27F3">
        <w:rPr>
          <w:rFonts w:ascii="Times New Roman" w:hAnsi="Times New Roman" w:cs="Times New Roman"/>
          <w:sz w:val="20"/>
          <w:szCs w:val="24"/>
        </w:rPr>
        <w:t>Grants</w:t>
      </w:r>
      <w:r>
        <w:rPr>
          <w:rFonts w:ascii="Times New Roman" w:hAnsi="Times New Roman" w:cs="Times New Roman"/>
          <w:sz w:val="20"/>
          <w:szCs w:val="24"/>
        </w:rPr>
        <w:t xml:space="preserve"> Opportunities – Ross Evelsizer</w:t>
      </w:r>
    </w:p>
    <w:p w:rsidR="006D5A92" w:rsidRPr="00CA27F3" w:rsidRDefault="006D5A92" w:rsidP="006D5A92">
      <w:pPr>
        <w:pStyle w:val="ListParagraph"/>
        <w:numPr>
          <w:ilvl w:val="2"/>
          <w:numId w:val="1"/>
        </w:numPr>
        <w:rPr>
          <w:rFonts w:ascii="Times New Roman" w:hAnsi="Times New Roman" w:cs="Times New Roman"/>
          <w:sz w:val="20"/>
          <w:szCs w:val="24"/>
        </w:rPr>
      </w:pPr>
      <w:r w:rsidRPr="00CA27F3">
        <w:rPr>
          <w:rFonts w:ascii="Times New Roman" w:hAnsi="Times New Roman" w:cs="Times New Roman"/>
          <w:sz w:val="20"/>
          <w:szCs w:val="24"/>
        </w:rPr>
        <w:t>Targeted HUC 12 Project</w:t>
      </w:r>
      <w:r>
        <w:rPr>
          <w:rFonts w:ascii="Times New Roman" w:hAnsi="Times New Roman" w:cs="Times New Roman"/>
          <w:sz w:val="20"/>
          <w:szCs w:val="24"/>
        </w:rPr>
        <w:t xml:space="preserve"> – The board discussed applying for a grant to implement projects in a targeted HUC 12 watershed.</w:t>
      </w:r>
    </w:p>
    <w:p w:rsidR="006D5A92" w:rsidRDefault="006D5A92" w:rsidP="006D5A92">
      <w:pPr>
        <w:pStyle w:val="ListParagraph"/>
        <w:numPr>
          <w:ilvl w:val="2"/>
          <w:numId w:val="1"/>
        </w:numPr>
        <w:rPr>
          <w:rFonts w:ascii="Times New Roman" w:hAnsi="Times New Roman" w:cs="Times New Roman"/>
          <w:sz w:val="20"/>
          <w:szCs w:val="24"/>
        </w:rPr>
      </w:pPr>
      <w:r w:rsidRPr="00CA27F3">
        <w:rPr>
          <w:rFonts w:ascii="Times New Roman" w:hAnsi="Times New Roman" w:cs="Times New Roman"/>
          <w:sz w:val="20"/>
          <w:szCs w:val="24"/>
        </w:rPr>
        <w:t xml:space="preserve">Educational Signage </w:t>
      </w:r>
      <w:r>
        <w:rPr>
          <w:rFonts w:ascii="Times New Roman" w:hAnsi="Times New Roman" w:cs="Times New Roman"/>
          <w:sz w:val="20"/>
          <w:szCs w:val="24"/>
        </w:rPr>
        <w:t>– Another grant was discussed that could provide funding to install educational signage around the perimeter of the watershed.</w:t>
      </w:r>
    </w:p>
    <w:p w:rsidR="006D5A92" w:rsidRPr="00BA4D6E" w:rsidRDefault="006D5A92" w:rsidP="006D5A92">
      <w:pPr>
        <w:pStyle w:val="ListParagraph"/>
        <w:numPr>
          <w:ilvl w:val="1"/>
          <w:numId w:val="1"/>
        </w:numPr>
        <w:rPr>
          <w:rFonts w:ascii="Times New Roman" w:hAnsi="Times New Roman" w:cs="Times New Roman"/>
          <w:sz w:val="20"/>
          <w:szCs w:val="24"/>
        </w:rPr>
      </w:pPr>
      <w:r w:rsidRPr="00CA27F3">
        <w:rPr>
          <w:rFonts w:ascii="Times New Roman" w:hAnsi="Times New Roman" w:cs="Times New Roman"/>
          <w:sz w:val="20"/>
          <w:szCs w:val="24"/>
        </w:rPr>
        <w:t>Northeast Iowa RC&amp;D Urban Stormwater Demonstration Site Tour</w:t>
      </w:r>
      <w:r>
        <w:rPr>
          <w:rFonts w:ascii="Times New Roman" w:hAnsi="Times New Roman" w:cs="Times New Roman"/>
          <w:sz w:val="20"/>
          <w:szCs w:val="24"/>
        </w:rPr>
        <w:t xml:space="preserve"> – Tori Nimrod, RC&amp;D, gave board members a tour of the stormwater management practices implemented at the RC&amp;D site including rain gardens and </w:t>
      </w:r>
      <w:proofErr w:type="spellStart"/>
      <w:r>
        <w:rPr>
          <w:rFonts w:ascii="Times New Roman" w:hAnsi="Times New Roman" w:cs="Times New Roman"/>
          <w:sz w:val="20"/>
          <w:szCs w:val="24"/>
        </w:rPr>
        <w:t>bioswales</w:t>
      </w:r>
      <w:proofErr w:type="spellEnd"/>
      <w:r>
        <w:rPr>
          <w:rFonts w:ascii="Times New Roman" w:hAnsi="Times New Roman" w:cs="Times New Roman"/>
          <w:sz w:val="20"/>
          <w:szCs w:val="24"/>
        </w:rPr>
        <w:t xml:space="preserve">. Since the practices </w:t>
      </w:r>
      <w:proofErr w:type="gramStart"/>
      <w:r>
        <w:rPr>
          <w:rFonts w:ascii="Times New Roman" w:hAnsi="Times New Roman" w:cs="Times New Roman"/>
          <w:sz w:val="20"/>
          <w:szCs w:val="24"/>
        </w:rPr>
        <w:t>were implemented</w:t>
      </w:r>
      <w:proofErr w:type="gramEnd"/>
      <w:r>
        <w:rPr>
          <w:rFonts w:ascii="Times New Roman" w:hAnsi="Times New Roman" w:cs="Times New Roman"/>
          <w:sz w:val="20"/>
          <w:szCs w:val="24"/>
        </w:rPr>
        <w:t xml:space="preserve"> in early September, the practices have captured over 71,000 gallons of rain runoff. </w:t>
      </w:r>
    </w:p>
    <w:p w:rsidR="006D5A92" w:rsidRDefault="006D5A92" w:rsidP="006D5A92">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*ADJOURNMENT AT 2:45 PM</w:t>
      </w:r>
    </w:p>
    <w:p w:rsidR="006D5A92" w:rsidRDefault="006D5A92" w:rsidP="006D5A92">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r>
    </w:p>
    <w:p w:rsidR="006D5A92" w:rsidRDefault="006D5A92" w:rsidP="006D5A92">
      <w:pPr>
        <w:spacing w:after="0" w:line="240" w:lineRule="auto"/>
        <w:ind w:firstLine="720"/>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**MOVED BY OMMEN, SECONDED BY KNIGHT, CARRIED UNANIMOUSLY:</w:t>
      </w:r>
    </w:p>
    <w:p w:rsidR="006D5A92" w:rsidRPr="00247A46" w:rsidRDefault="006D5A92" w:rsidP="006D5A92">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t>TO ADJUORN REGULAR MEETING AT 2:45PM</w:t>
      </w:r>
      <w:bookmarkStart w:id="0" w:name="_GoBack"/>
      <w:bookmarkEnd w:id="0"/>
    </w:p>
    <w:sectPr w:rsidR="006D5A92" w:rsidRPr="0024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E8C"/>
    <w:multiLevelType w:val="hybridMultilevel"/>
    <w:tmpl w:val="9742310E"/>
    <w:lvl w:ilvl="0" w:tplc="04090001">
      <w:start w:val="1"/>
      <w:numFmt w:val="bullet"/>
      <w:lvlText w:val=""/>
      <w:lvlJc w:val="left"/>
      <w:pPr>
        <w:ind w:left="720" w:hanging="360"/>
      </w:pPr>
      <w:rPr>
        <w:rFonts w:ascii="Symbol" w:hAnsi="Symbol" w:hint="default"/>
      </w:rPr>
    </w:lvl>
    <w:lvl w:ilvl="1" w:tplc="8F5432F2">
      <w:start w:val="1"/>
      <w:numFmt w:val="bullet"/>
      <w:lvlText w:val="o"/>
      <w:lvlJc w:val="left"/>
      <w:pPr>
        <w:ind w:left="1440" w:hanging="360"/>
      </w:pPr>
      <w:rPr>
        <w:rFonts w:ascii="Courier New" w:hAnsi="Courier New" w:cs="Courier New" w:hint="default"/>
        <w:sz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82F15"/>
    <w:multiLevelType w:val="hybridMultilevel"/>
    <w:tmpl w:val="61E8616C"/>
    <w:lvl w:ilvl="0" w:tplc="04090001">
      <w:start w:val="1"/>
      <w:numFmt w:val="bullet"/>
      <w:lvlText w:val=""/>
      <w:lvlJc w:val="left"/>
      <w:pPr>
        <w:ind w:left="720" w:hanging="360"/>
      </w:pPr>
      <w:rPr>
        <w:rFonts w:ascii="Symbol" w:hAnsi="Symbol" w:hint="default"/>
      </w:rPr>
    </w:lvl>
    <w:lvl w:ilvl="1" w:tplc="04DA9D78">
      <w:start w:val="1"/>
      <w:numFmt w:val="bullet"/>
      <w:lvlText w:val="o"/>
      <w:lvlJc w:val="left"/>
      <w:pPr>
        <w:ind w:left="1440" w:hanging="360"/>
      </w:pPr>
      <w:rPr>
        <w:rFonts w:ascii="Courier New" w:hAnsi="Courier New" w:cs="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3061"/>
    <w:multiLevelType w:val="hybridMultilevel"/>
    <w:tmpl w:val="251264EA"/>
    <w:lvl w:ilvl="0" w:tplc="04090001">
      <w:start w:val="1"/>
      <w:numFmt w:val="bullet"/>
      <w:lvlText w:val=""/>
      <w:lvlJc w:val="left"/>
      <w:pPr>
        <w:ind w:left="720" w:hanging="360"/>
      </w:pPr>
      <w:rPr>
        <w:rFonts w:ascii="Symbol" w:hAnsi="Symbol" w:hint="default"/>
      </w:rPr>
    </w:lvl>
    <w:lvl w:ilvl="1" w:tplc="E258C50A">
      <w:start w:val="1"/>
      <w:numFmt w:val="bullet"/>
      <w:lvlText w:val="o"/>
      <w:lvlJc w:val="left"/>
      <w:pPr>
        <w:ind w:left="1440" w:hanging="360"/>
      </w:pPr>
      <w:rPr>
        <w:rFonts w:ascii="Courier New" w:hAnsi="Courier New" w:cs="Courier New" w:hint="default"/>
        <w:sz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D2"/>
    <w:rsid w:val="00010DC5"/>
    <w:rsid w:val="00064241"/>
    <w:rsid w:val="0008044A"/>
    <w:rsid w:val="000B20A0"/>
    <w:rsid w:val="000D49D3"/>
    <w:rsid w:val="000D6E97"/>
    <w:rsid w:val="0010597A"/>
    <w:rsid w:val="001367FA"/>
    <w:rsid w:val="00140DB8"/>
    <w:rsid w:val="00157131"/>
    <w:rsid w:val="001968CE"/>
    <w:rsid w:val="001A1B54"/>
    <w:rsid w:val="001F5398"/>
    <w:rsid w:val="0020696B"/>
    <w:rsid w:val="00215857"/>
    <w:rsid w:val="00247A46"/>
    <w:rsid w:val="00270539"/>
    <w:rsid w:val="00271826"/>
    <w:rsid w:val="00287AD7"/>
    <w:rsid w:val="00290ADF"/>
    <w:rsid w:val="00294F5E"/>
    <w:rsid w:val="002A4608"/>
    <w:rsid w:val="002A7178"/>
    <w:rsid w:val="002D44F1"/>
    <w:rsid w:val="002D7C24"/>
    <w:rsid w:val="002E77D5"/>
    <w:rsid w:val="00316400"/>
    <w:rsid w:val="003A1083"/>
    <w:rsid w:val="003B070A"/>
    <w:rsid w:val="003D2960"/>
    <w:rsid w:val="003E50F6"/>
    <w:rsid w:val="003F5C2A"/>
    <w:rsid w:val="00405346"/>
    <w:rsid w:val="004203FB"/>
    <w:rsid w:val="00440C3E"/>
    <w:rsid w:val="00443F8B"/>
    <w:rsid w:val="0046736B"/>
    <w:rsid w:val="004D5C6F"/>
    <w:rsid w:val="00511508"/>
    <w:rsid w:val="005357CE"/>
    <w:rsid w:val="00543C87"/>
    <w:rsid w:val="00581F3A"/>
    <w:rsid w:val="005A42D5"/>
    <w:rsid w:val="005B418B"/>
    <w:rsid w:val="005D6100"/>
    <w:rsid w:val="005D66D6"/>
    <w:rsid w:val="005D7477"/>
    <w:rsid w:val="005D798F"/>
    <w:rsid w:val="005F28C2"/>
    <w:rsid w:val="0064052D"/>
    <w:rsid w:val="0064130F"/>
    <w:rsid w:val="00684324"/>
    <w:rsid w:val="006C37F8"/>
    <w:rsid w:val="006D5A92"/>
    <w:rsid w:val="006E52B3"/>
    <w:rsid w:val="00767FD2"/>
    <w:rsid w:val="0078713A"/>
    <w:rsid w:val="00795500"/>
    <w:rsid w:val="007D0C10"/>
    <w:rsid w:val="008043DE"/>
    <w:rsid w:val="0082603B"/>
    <w:rsid w:val="0083632A"/>
    <w:rsid w:val="008A5862"/>
    <w:rsid w:val="008A748D"/>
    <w:rsid w:val="008E401B"/>
    <w:rsid w:val="008E67F1"/>
    <w:rsid w:val="00906E76"/>
    <w:rsid w:val="009374CA"/>
    <w:rsid w:val="009622F5"/>
    <w:rsid w:val="0096604B"/>
    <w:rsid w:val="00974027"/>
    <w:rsid w:val="009814D9"/>
    <w:rsid w:val="009874B5"/>
    <w:rsid w:val="0099012C"/>
    <w:rsid w:val="009C1284"/>
    <w:rsid w:val="009C58B4"/>
    <w:rsid w:val="00A04651"/>
    <w:rsid w:val="00A06193"/>
    <w:rsid w:val="00A30C6D"/>
    <w:rsid w:val="00A3791D"/>
    <w:rsid w:val="00A50358"/>
    <w:rsid w:val="00A60F40"/>
    <w:rsid w:val="00A645D2"/>
    <w:rsid w:val="00A7030C"/>
    <w:rsid w:val="00A83E49"/>
    <w:rsid w:val="00AA28DF"/>
    <w:rsid w:val="00AA5CDE"/>
    <w:rsid w:val="00AD71CD"/>
    <w:rsid w:val="00AE5FA4"/>
    <w:rsid w:val="00B1167E"/>
    <w:rsid w:val="00B2243A"/>
    <w:rsid w:val="00B66776"/>
    <w:rsid w:val="00B673E8"/>
    <w:rsid w:val="00B73636"/>
    <w:rsid w:val="00B82CE1"/>
    <w:rsid w:val="00BA09D7"/>
    <w:rsid w:val="00BC0602"/>
    <w:rsid w:val="00BC6C6B"/>
    <w:rsid w:val="00BE1F14"/>
    <w:rsid w:val="00C427CC"/>
    <w:rsid w:val="00C600FC"/>
    <w:rsid w:val="00C66216"/>
    <w:rsid w:val="00CB6BF4"/>
    <w:rsid w:val="00CF0A95"/>
    <w:rsid w:val="00CF46EB"/>
    <w:rsid w:val="00D30372"/>
    <w:rsid w:val="00D36675"/>
    <w:rsid w:val="00D42731"/>
    <w:rsid w:val="00D631C2"/>
    <w:rsid w:val="00D65C6E"/>
    <w:rsid w:val="00D666A6"/>
    <w:rsid w:val="00D74794"/>
    <w:rsid w:val="00DA070E"/>
    <w:rsid w:val="00DA17C4"/>
    <w:rsid w:val="00DE5D75"/>
    <w:rsid w:val="00E0091F"/>
    <w:rsid w:val="00E03724"/>
    <w:rsid w:val="00E11F4F"/>
    <w:rsid w:val="00E271C5"/>
    <w:rsid w:val="00E654C7"/>
    <w:rsid w:val="00EA554B"/>
    <w:rsid w:val="00EB40C9"/>
    <w:rsid w:val="00ED2BDE"/>
    <w:rsid w:val="00EF1E05"/>
    <w:rsid w:val="00F007AF"/>
    <w:rsid w:val="00F10FFB"/>
    <w:rsid w:val="00F35C25"/>
    <w:rsid w:val="00F37905"/>
    <w:rsid w:val="00F83F5E"/>
    <w:rsid w:val="00FC0C99"/>
    <w:rsid w:val="00FF3242"/>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485A"/>
  <w15:docId w15:val="{755E4436-EA24-4E99-8424-7A1C5A55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05"/>
    <w:pPr>
      <w:ind w:left="720"/>
      <w:contextualSpacing/>
    </w:pPr>
  </w:style>
  <w:style w:type="paragraph" w:styleId="BalloonText">
    <w:name w:val="Balloon Text"/>
    <w:basedOn w:val="Normal"/>
    <w:link w:val="BalloonTextChar"/>
    <w:uiPriority w:val="99"/>
    <w:semiHidden/>
    <w:unhideWhenUsed/>
    <w:rsid w:val="0064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2D"/>
    <w:rPr>
      <w:rFonts w:ascii="Tahoma" w:hAnsi="Tahoma" w:cs="Tahoma"/>
      <w:sz w:val="16"/>
      <w:szCs w:val="16"/>
    </w:rPr>
  </w:style>
  <w:style w:type="character" w:styleId="Hyperlink">
    <w:name w:val="Hyperlink"/>
    <w:basedOn w:val="DefaultParagraphFont"/>
    <w:uiPriority w:val="99"/>
    <w:unhideWhenUsed/>
    <w:rsid w:val="00511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4</cp:revision>
  <cp:lastPrinted>2018-04-23T18:02:00Z</cp:lastPrinted>
  <dcterms:created xsi:type="dcterms:W3CDTF">2019-01-17T14:29:00Z</dcterms:created>
  <dcterms:modified xsi:type="dcterms:W3CDTF">2019-01-17T14:41:00Z</dcterms:modified>
</cp:coreProperties>
</file>